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          4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44E4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</w:t>
      </w:r>
      <w:r w:rsidRPr="009B2FB3" w:rsidR="00AF0367">
        <w:rPr>
          <w:rFonts w:ascii="Times New Roman" w:hAnsi="Times New Roman" w:cs="Times New Roman"/>
          <w:sz w:val="24"/>
          <w:szCs w:val="24"/>
        </w:rPr>
        <w:t>емен Сергеевич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0868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, </w:t>
      </w:r>
      <w:r w:rsidR="00CB4D05">
        <w:rPr>
          <w:rFonts w:ascii="Times New Roman" w:hAnsi="Times New Roman" w:cs="Times New Roman"/>
          <w:sz w:val="24"/>
          <w:szCs w:val="24"/>
        </w:rPr>
        <w:t>*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 w:rsidRPr="009B2FB3" w:rsidR="00A94AA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</w:t>
      </w:r>
      <w:r w:rsidRPr="009B2FB3" w:rsidR="00243DA5">
        <w:rPr>
          <w:rFonts w:ascii="Times New Roman" w:hAnsi="Times New Roman" w:cs="Times New Roman"/>
          <w:sz w:val="24"/>
          <w:szCs w:val="24"/>
        </w:rPr>
        <w:t>,</w:t>
      </w:r>
    </w:p>
    <w:p w:rsidR="007D2D54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27.12.2024 в 00 часов 01 минуту </w:t>
      </w:r>
      <w:r w:rsidRPr="009B2FB3">
        <w:rPr>
          <w:rFonts w:ascii="Times New Roman" w:hAnsi="Times New Roman" w:cs="Times New Roman"/>
          <w:sz w:val="24"/>
          <w:szCs w:val="24"/>
        </w:rPr>
        <w:t>Шинкарчук</w:t>
      </w:r>
      <w:r w:rsidRP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являясь привлеченным к административной ответственности по постановлению №1881058624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0927042571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27.09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.2024 по делу об административном правонарушении в виде штрафа в разм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ере 500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28.10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.2024.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Шинкарчук</w:t>
      </w:r>
      <w:r w:rsidRP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 w:rsidR="00A56BC5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9B2FB3">
        <w:rPr>
          <w:rFonts w:ascii="Times New Roman" w:hAnsi="Times New Roman" w:cs="Times New Roman"/>
          <w:sz w:val="24"/>
          <w:szCs w:val="24"/>
        </w:rPr>
        <w:t xml:space="preserve"> и пояснил, что был в армии</w:t>
      </w:r>
      <w:r w:rsidRPr="009B2FB3" w:rsidR="009B2FB3">
        <w:rPr>
          <w:rFonts w:ascii="Times New Roman" w:hAnsi="Times New Roman" w:cs="Times New Roman"/>
          <w:sz w:val="24"/>
          <w:szCs w:val="24"/>
        </w:rPr>
        <w:t>, автомашиной управлял брат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Pr="009B2FB3" w:rsidR="009B2FB3">
        <w:rPr>
          <w:rFonts w:ascii="Times New Roman" w:hAnsi="Times New Roman" w:cs="Times New Roman"/>
          <w:sz w:val="24"/>
          <w:szCs w:val="24"/>
        </w:rPr>
        <w:t>260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Pr="009B2FB3" w:rsidR="009B2FB3">
        <w:rPr>
          <w:rFonts w:ascii="Times New Roman" w:hAnsi="Times New Roman" w:cs="Times New Roman"/>
          <w:sz w:val="24"/>
          <w:szCs w:val="24"/>
        </w:rPr>
        <w:t>01.06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№18810586240927042571 от 27.09.2024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Pr="009B2FB3" w:rsidR="009B2FB3">
        <w:rPr>
          <w:rFonts w:ascii="Times New Roman" w:hAnsi="Times New Roman" w:cs="Times New Roman"/>
          <w:sz w:val="24"/>
          <w:szCs w:val="24"/>
        </w:rPr>
        <w:t>Шинкарчуком</w:t>
      </w:r>
      <w:r w:rsidRPr="009B2FB3" w:rsid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Pr="009B2FB3" w:rsidR="00A56BC5">
        <w:rPr>
          <w:rFonts w:eastAsiaTheme="minorEastAsia"/>
        </w:rPr>
        <w:t>а, смягчающие</w:t>
      </w:r>
      <w:r w:rsidRPr="009B2FB3">
        <w:rPr>
          <w:rFonts w:eastAsiaTheme="minorEastAsia"/>
        </w:rPr>
        <w:t xml:space="preserve"> административную ответственность в соответствии с</w:t>
      </w:r>
      <w:r w:rsidRPr="009B2FB3" w:rsidR="00A56BC5">
        <w:rPr>
          <w:rFonts w:eastAsiaTheme="minorEastAsia"/>
        </w:rPr>
        <w:t xml:space="preserve"> ч. 2</w:t>
      </w:r>
      <w:r w:rsidRPr="009B2FB3">
        <w:rPr>
          <w:rFonts w:eastAsiaTheme="minorEastAsia"/>
        </w:rPr>
        <w:t xml:space="preserve"> ст. 4.2 КоАП РФ </w:t>
      </w:r>
      <w:r w:rsidRPr="009B2FB3" w:rsidR="00A56BC5">
        <w:rPr>
          <w:rFonts w:eastAsiaTheme="minorEastAsia"/>
        </w:rPr>
        <w:t>признание вины</w:t>
      </w:r>
      <w:r w:rsidRPr="009B2FB3">
        <w:rPr>
          <w:rFonts w:eastAsiaTheme="minorEastAsia"/>
        </w:rPr>
        <w:t xml:space="preserve">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Обстоятельств, отягчающи</w:t>
      </w:r>
      <w:r w:rsidRPr="009B2FB3" w:rsidR="00A11682">
        <w:rPr>
          <w:rFonts w:eastAsiaTheme="minorEastAsia"/>
        </w:rPr>
        <w:t>х</w:t>
      </w:r>
      <w:r w:rsidRPr="009B2FB3">
        <w:rPr>
          <w:rFonts w:eastAsiaTheme="minorEastAsia"/>
        </w:rPr>
        <w:t xml:space="preserve"> административную ответственность в соответствии со ст. 4.3 КоАП РФ </w:t>
      </w:r>
      <w:r w:rsidRPr="009B2FB3" w:rsidR="00A11682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Pr="009B2FB3" w:rsidR="00C42B40">
        <w:rPr>
          <w:rFonts w:ascii="Times New Roman" w:hAnsi="Times New Roman" w:cs="Times New Roman"/>
          <w:sz w:val="24"/>
          <w:szCs w:val="24"/>
        </w:rPr>
        <w:t>1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 (</w:t>
      </w:r>
      <w:r w:rsidRPr="009B2FB3" w:rsidR="00C42B40">
        <w:rPr>
          <w:rFonts w:ascii="Times New Roman" w:hAnsi="Times New Roman" w:cs="Times New Roman"/>
          <w:sz w:val="24"/>
          <w:szCs w:val="24"/>
        </w:rPr>
        <w:t>одна</w:t>
      </w:r>
      <w:r w:rsidRPr="009B2FB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9B2FB3" w:rsidR="00C42B40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9B2FB3" w:rsidR="00A11682">
        <w:rPr>
          <w:rFonts w:ascii="Times New Roman" w:hAnsi="Times New Roman" w:cs="Times New Roman"/>
          <w:sz w:val="24"/>
          <w:szCs w:val="24"/>
        </w:rPr>
        <w:t>041236540033500</w:t>
      </w:r>
      <w:r w:rsidRPr="009B2FB3" w:rsidR="009B2FB3">
        <w:rPr>
          <w:rFonts w:ascii="Times New Roman" w:hAnsi="Times New Roman" w:cs="Times New Roman"/>
          <w:sz w:val="24"/>
          <w:szCs w:val="24"/>
        </w:rPr>
        <w:t>4982520145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B4539E" w:rsidRPr="009B2FB3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9B2FB3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195" w:rsidRPr="009B2FB3" w:rsidP="00B4539E">
      <w:pPr>
        <w:spacing w:after="0" w:line="240" w:lineRule="auto"/>
        <w:ind w:firstLine="426"/>
        <w:jc w:val="both"/>
        <w:rPr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  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 w:rsidR="00560D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2FB3">
        <w:rPr>
          <w:rFonts w:ascii="Times New Roman" w:hAnsi="Times New Roman" w:cs="Times New Roman"/>
          <w:sz w:val="24"/>
          <w:szCs w:val="24"/>
        </w:rPr>
        <w:t>С.С. Красников</w:t>
      </w:r>
    </w:p>
    <w:sectPr w:rsidSect="009B2FB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279" w:footer="26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FB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2060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 w:rsidRPr="00844E42">
      <w:rPr>
        <w:rFonts w:ascii="Times New Roman" w:hAnsi="Times New Roman" w:cs="Times New Roman"/>
      </w:rPr>
      <w:t>Дело № 5-</w:t>
    </w:r>
    <w:r w:rsidR="00AF0367">
      <w:rPr>
        <w:rFonts w:ascii="Times New Roman" w:hAnsi="Times New Roman" w:cs="Times New Roman"/>
      </w:rPr>
      <w:t>498</w:t>
    </w:r>
    <w:r w:rsidRPr="00844E42">
      <w:rPr>
        <w:rFonts w:ascii="Times New Roman" w:hAnsi="Times New Roman" w:cs="Times New Roman"/>
      </w:rPr>
      <w:t>-1702/20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AF0367">
      <w:rPr>
        <w:rFonts w:ascii="Times New Roman" w:hAnsi="Times New Roman" w:cs="Times New Roman"/>
      </w:rPr>
      <w:t>1996-33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F126E"/>
    <w:rsid w:val="001F1F14"/>
    <w:rsid w:val="001F65B9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1554"/>
    <w:rsid w:val="003B19A4"/>
    <w:rsid w:val="003C29B7"/>
    <w:rsid w:val="003C34C3"/>
    <w:rsid w:val="003E2399"/>
    <w:rsid w:val="003E3F07"/>
    <w:rsid w:val="003E4074"/>
    <w:rsid w:val="003E45CD"/>
    <w:rsid w:val="003F5BEF"/>
    <w:rsid w:val="00410BA1"/>
    <w:rsid w:val="0041143F"/>
    <w:rsid w:val="0041230B"/>
    <w:rsid w:val="004220FD"/>
    <w:rsid w:val="0042596B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D09F3"/>
    <w:rsid w:val="004E00FE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D428D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E20"/>
    <w:rsid w:val="007042D8"/>
    <w:rsid w:val="00707DC5"/>
    <w:rsid w:val="0071650E"/>
    <w:rsid w:val="00720D0D"/>
    <w:rsid w:val="007260CF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218C3"/>
    <w:rsid w:val="00822AF4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1A8C"/>
    <w:rsid w:val="00906CB0"/>
    <w:rsid w:val="00907294"/>
    <w:rsid w:val="00910009"/>
    <w:rsid w:val="00911F6B"/>
    <w:rsid w:val="0092158A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A30EE"/>
    <w:rsid w:val="009A610B"/>
    <w:rsid w:val="009B2FB3"/>
    <w:rsid w:val="009B4344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6BC5"/>
    <w:rsid w:val="00A579AE"/>
    <w:rsid w:val="00A66B14"/>
    <w:rsid w:val="00A87501"/>
    <w:rsid w:val="00A90F83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B4D05"/>
    <w:rsid w:val="00CC3EF7"/>
    <w:rsid w:val="00CD4AF8"/>
    <w:rsid w:val="00CD5939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